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43007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93B9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9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 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12BE0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208F5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693B99">
        <w:rPr>
          <w:rFonts w:ascii="Times New Roman" w:hAnsi="Times New Roman" w:cs="Times New Roman"/>
          <w:b w:val="0"/>
          <w:bCs w:val="0"/>
          <w:sz w:val="28"/>
          <w:szCs w:val="28"/>
        </w:rPr>
        <w:t>533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E43" w:rsidRPr="00927791" w:rsidRDefault="00515E4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A2F55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DC3B0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</w:t>
      </w:r>
      <w:r w:rsidR="00430077">
        <w:rPr>
          <w:rFonts w:ascii="Times New Roman" w:hAnsi="Times New Roman" w:cs="Times New Roman"/>
          <w:b/>
          <w:bCs/>
          <w:sz w:val="28"/>
          <w:szCs w:val="28"/>
        </w:rPr>
        <w:t>08.06.2015 № 773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0077">
        <w:rPr>
          <w:rFonts w:ascii="Times New Roman" w:hAnsi="Times New Roman" w:cs="Times New Roman"/>
          <w:b/>
          <w:bCs/>
          <w:sz w:val="28"/>
          <w:szCs w:val="28"/>
        </w:rPr>
        <w:t>О порядке управления деятельностью Тверского городского бизнес-инкубатора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32436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4C4F5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8F16B2">
      <w:pPr>
        <w:pStyle w:val="a7"/>
        <w:ind w:firstLine="709"/>
        <w:rPr>
          <w:sz w:val="28"/>
          <w:szCs w:val="28"/>
        </w:rPr>
      </w:pPr>
    </w:p>
    <w:p w:rsidR="00430077" w:rsidRPr="00B07FFC" w:rsidRDefault="004708A6" w:rsidP="00430077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D127B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74035" w:rsidRPr="00B07FFC">
        <w:rPr>
          <w:rFonts w:ascii="Times New Roman" w:hAnsi="Times New Roman" w:cs="Times New Roman"/>
          <w:sz w:val="28"/>
          <w:szCs w:val="28"/>
          <w:lang w:eastAsia="ru-RU"/>
        </w:rPr>
        <w:t>орядок управления деятельностью</w:t>
      </w:r>
      <w:r w:rsidR="003F540A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 w:rsidR="00A74035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верского городского бизнес-инкубатора, утвержденный </w:t>
      </w:r>
      <w:hyperlink r:id="rId10" w:history="1">
        <w:r w:rsidRPr="00B07FFC">
          <w:rPr>
            <w:rFonts w:ascii="Times New Roman" w:hAnsi="Times New Roman" w:cs="Times New Roman"/>
            <w:sz w:val="28"/>
            <w:szCs w:val="28"/>
            <w:lang w:eastAsia="ru-RU"/>
          </w:rPr>
          <w:t>п</w:t>
        </w:r>
        <w:r w:rsidR="00430077" w:rsidRPr="00B07FFC">
          <w:rPr>
            <w:rFonts w:ascii="Times New Roman" w:hAnsi="Times New Roman" w:cs="Times New Roman"/>
            <w:sz w:val="28"/>
            <w:szCs w:val="28"/>
            <w:lang w:eastAsia="ru-RU"/>
          </w:rPr>
          <w:t>остановление</w:t>
        </w:r>
      </w:hyperlink>
      <w:r w:rsidR="00A74035" w:rsidRPr="00B07FF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>дминистра</w:t>
      </w:r>
      <w:r w:rsidRPr="00B07FFC">
        <w:rPr>
          <w:rFonts w:ascii="Times New Roman" w:hAnsi="Times New Roman" w:cs="Times New Roman"/>
          <w:sz w:val="28"/>
          <w:szCs w:val="28"/>
          <w:lang w:eastAsia="ru-RU"/>
        </w:rPr>
        <w:t>ции города Твери от 08.06.2015 №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 773 </w:t>
      </w:r>
      <w:r w:rsidRPr="00B07FF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>О порядке управл</w:t>
      </w:r>
      <w:r w:rsidR="00EF5D0A">
        <w:rPr>
          <w:rFonts w:ascii="Times New Roman" w:hAnsi="Times New Roman" w:cs="Times New Roman"/>
          <w:sz w:val="28"/>
          <w:szCs w:val="28"/>
          <w:lang w:eastAsia="ru-RU"/>
        </w:rPr>
        <w:t>ения деятельностью т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>верского городского бизнес-инкубатора</w:t>
      </w:r>
      <w:r w:rsidRPr="00B07F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4035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Порядок) 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>изменени</w:t>
      </w:r>
      <w:r w:rsidR="00AA2F5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37D13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, изложив пункт 1.5 </w:t>
      </w:r>
      <w:r w:rsidR="00A74035" w:rsidRPr="00B07FFC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</w:t>
      </w:r>
      <w:r w:rsidR="00137D13" w:rsidRPr="00B07FFC">
        <w:rPr>
          <w:rFonts w:ascii="Times New Roman" w:hAnsi="Times New Roman" w:cs="Times New Roman"/>
          <w:sz w:val="28"/>
          <w:szCs w:val="28"/>
          <w:lang w:eastAsia="ru-RU"/>
        </w:rPr>
        <w:t>в новой редакции</w:t>
      </w:r>
      <w:r w:rsidR="00430077" w:rsidRPr="00B07FF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1559" w:rsidRDefault="00F81559" w:rsidP="00F815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«1.5 Резидентами бизнес-инкубатора не могут быть субъекты малого предпринимательства, осуществляющие следующие виды деятельности:</w:t>
      </w:r>
    </w:p>
    <w:p w:rsidR="008A568F" w:rsidRDefault="00F81559" w:rsidP="00F8155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68F">
        <w:rPr>
          <w:rFonts w:ascii="Times New Roman" w:hAnsi="Times New Roman" w:cs="Times New Roman"/>
          <w:sz w:val="28"/>
          <w:szCs w:val="28"/>
          <w:lang w:eastAsia="ru-RU"/>
        </w:rPr>
        <w:t>- розничная или оптовая торговля;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услуги адвокатов;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нотариальная деятельность;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ломбарды;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услуги по ремонту, техническому обслуживанию и мойке автотранспортных средств;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медицинские и ветеринарные услуги;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общественное питание (кроме столовых для работников бизнес-инкубатора и компаний, размещенных в нем);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операции с недвижимостью, включая оказание посреднических услуг;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производство подакцизных товаров, за исключением изготовления ювелирных изделий;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добыча и реализация полезных ископаемых;</w:t>
      </w:r>
    </w:p>
    <w:p w:rsidR="00110CB9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игорный бизнес</w:t>
      </w:r>
      <w:r w:rsidR="00A80B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912804">
        <w:rPr>
          <w:rFonts w:ascii="Times New Roman" w:hAnsi="Times New Roman" w:cs="Times New Roman"/>
          <w:sz w:val="28"/>
          <w:szCs w:val="28"/>
          <w:lang w:eastAsia="ru-RU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строительство, включая ремонтно-строительные работы;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финансовые, страховые услуги;</w:t>
      </w:r>
    </w:p>
    <w:p w:rsidR="008A568F" w:rsidRDefault="008A568F" w:rsidP="008A568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оказание автотранспортных услуг п</w:t>
      </w:r>
      <w:r w:rsidR="00D43C8C">
        <w:rPr>
          <w:rFonts w:ascii="Times New Roman" w:hAnsi="Times New Roman" w:cs="Times New Roman"/>
          <w:sz w:val="28"/>
          <w:szCs w:val="28"/>
          <w:lang w:eastAsia="ru-RU"/>
        </w:rPr>
        <w:t>о перевозке пассажиров и грузов.».</w:t>
      </w:r>
    </w:p>
    <w:p w:rsidR="00E208F5" w:rsidRPr="00F0749E" w:rsidRDefault="00E208F5" w:rsidP="00FC2847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0E3427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sectPr w:rsidR="00E208F5" w:rsidRPr="00927791" w:rsidSect="00E637AB"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D2" w:rsidRDefault="00DB6BD2" w:rsidP="00002DAA">
      <w:r>
        <w:separator/>
      </w:r>
    </w:p>
  </w:endnote>
  <w:endnote w:type="continuationSeparator" w:id="0">
    <w:p w:rsidR="00DB6BD2" w:rsidRDefault="00DB6BD2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D2" w:rsidRDefault="00DB6BD2" w:rsidP="00002DAA">
      <w:r>
        <w:separator/>
      </w:r>
    </w:p>
  </w:footnote>
  <w:footnote w:type="continuationSeparator" w:id="0">
    <w:p w:rsidR="00DB6BD2" w:rsidRDefault="00DB6BD2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F34" w:rsidRPr="00984F34" w:rsidRDefault="00984F34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04CED"/>
    <w:rsid w:val="0000524F"/>
    <w:rsid w:val="00015691"/>
    <w:rsid w:val="00020539"/>
    <w:rsid w:val="0002360A"/>
    <w:rsid w:val="00023C06"/>
    <w:rsid w:val="000329F9"/>
    <w:rsid w:val="00041888"/>
    <w:rsid w:val="00046D12"/>
    <w:rsid w:val="00057823"/>
    <w:rsid w:val="00072752"/>
    <w:rsid w:val="00082696"/>
    <w:rsid w:val="000A5185"/>
    <w:rsid w:val="000B2048"/>
    <w:rsid w:val="000B2D02"/>
    <w:rsid w:val="000C1616"/>
    <w:rsid w:val="000D4E85"/>
    <w:rsid w:val="000E0BDC"/>
    <w:rsid w:val="000E3427"/>
    <w:rsid w:val="000E52E3"/>
    <w:rsid w:val="000F055C"/>
    <w:rsid w:val="000F2467"/>
    <w:rsid w:val="000F608D"/>
    <w:rsid w:val="000F6628"/>
    <w:rsid w:val="00102780"/>
    <w:rsid w:val="00110CB9"/>
    <w:rsid w:val="00123EF3"/>
    <w:rsid w:val="00135626"/>
    <w:rsid w:val="00137D13"/>
    <w:rsid w:val="001567F2"/>
    <w:rsid w:val="001711FA"/>
    <w:rsid w:val="0017373C"/>
    <w:rsid w:val="0017751D"/>
    <w:rsid w:val="00183099"/>
    <w:rsid w:val="00183247"/>
    <w:rsid w:val="001B2EC4"/>
    <w:rsid w:val="001B3881"/>
    <w:rsid w:val="001D027B"/>
    <w:rsid w:val="001D17BD"/>
    <w:rsid w:val="001D4C0C"/>
    <w:rsid w:val="001F6CEA"/>
    <w:rsid w:val="00212E58"/>
    <w:rsid w:val="0021494A"/>
    <w:rsid w:val="00217BED"/>
    <w:rsid w:val="00223FBB"/>
    <w:rsid w:val="00243327"/>
    <w:rsid w:val="00254609"/>
    <w:rsid w:val="00263CFB"/>
    <w:rsid w:val="002C0991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75050"/>
    <w:rsid w:val="00390245"/>
    <w:rsid w:val="003950CE"/>
    <w:rsid w:val="003E481F"/>
    <w:rsid w:val="003F540A"/>
    <w:rsid w:val="003F6B8C"/>
    <w:rsid w:val="003F7A20"/>
    <w:rsid w:val="0040435C"/>
    <w:rsid w:val="00423C10"/>
    <w:rsid w:val="00430077"/>
    <w:rsid w:val="004405F4"/>
    <w:rsid w:val="00464D2D"/>
    <w:rsid w:val="004708A6"/>
    <w:rsid w:val="00490DC8"/>
    <w:rsid w:val="004A04A0"/>
    <w:rsid w:val="004A5D40"/>
    <w:rsid w:val="004A76D3"/>
    <w:rsid w:val="004B7131"/>
    <w:rsid w:val="004C3846"/>
    <w:rsid w:val="004C4814"/>
    <w:rsid w:val="004C4B15"/>
    <w:rsid w:val="004C4F5A"/>
    <w:rsid w:val="004C6035"/>
    <w:rsid w:val="004D0B22"/>
    <w:rsid w:val="004D7FE3"/>
    <w:rsid w:val="005021ED"/>
    <w:rsid w:val="00513124"/>
    <w:rsid w:val="00515E43"/>
    <w:rsid w:val="00520AEA"/>
    <w:rsid w:val="00555C89"/>
    <w:rsid w:val="005565E5"/>
    <w:rsid w:val="00561016"/>
    <w:rsid w:val="00571668"/>
    <w:rsid w:val="005742D9"/>
    <w:rsid w:val="00591F07"/>
    <w:rsid w:val="00594671"/>
    <w:rsid w:val="005A660A"/>
    <w:rsid w:val="005D4F6B"/>
    <w:rsid w:val="005D7279"/>
    <w:rsid w:val="005D7E99"/>
    <w:rsid w:val="00611206"/>
    <w:rsid w:val="00614637"/>
    <w:rsid w:val="006303E9"/>
    <w:rsid w:val="006328A3"/>
    <w:rsid w:val="00640444"/>
    <w:rsid w:val="00655039"/>
    <w:rsid w:val="00661D02"/>
    <w:rsid w:val="0066286A"/>
    <w:rsid w:val="006649E2"/>
    <w:rsid w:val="00676C19"/>
    <w:rsid w:val="00693B99"/>
    <w:rsid w:val="006940ED"/>
    <w:rsid w:val="006A54C0"/>
    <w:rsid w:val="006C59E5"/>
    <w:rsid w:val="006E233B"/>
    <w:rsid w:val="006E3CF2"/>
    <w:rsid w:val="007116DE"/>
    <w:rsid w:val="007145FA"/>
    <w:rsid w:val="00721D5C"/>
    <w:rsid w:val="00723C2D"/>
    <w:rsid w:val="0074799D"/>
    <w:rsid w:val="0077699B"/>
    <w:rsid w:val="00787648"/>
    <w:rsid w:val="00793353"/>
    <w:rsid w:val="007A4892"/>
    <w:rsid w:val="007B784F"/>
    <w:rsid w:val="007D0DB7"/>
    <w:rsid w:val="007E0D42"/>
    <w:rsid w:val="008024FC"/>
    <w:rsid w:val="00840092"/>
    <w:rsid w:val="008450FD"/>
    <w:rsid w:val="00854495"/>
    <w:rsid w:val="00870820"/>
    <w:rsid w:val="00870AD4"/>
    <w:rsid w:val="008A3F99"/>
    <w:rsid w:val="008A568F"/>
    <w:rsid w:val="008E70D2"/>
    <w:rsid w:val="008F16B2"/>
    <w:rsid w:val="008F1C42"/>
    <w:rsid w:val="008F6196"/>
    <w:rsid w:val="0090023F"/>
    <w:rsid w:val="00907250"/>
    <w:rsid w:val="00912804"/>
    <w:rsid w:val="00915394"/>
    <w:rsid w:val="0091704A"/>
    <w:rsid w:val="00922C51"/>
    <w:rsid w:val="009267CA"/>
    <w:rsid w:val="00927791"/>
    <w:rsid w:val="00945161"/>
    <w:rsid w:val="00946F35"/>
    <w:rsid w:val="00951278"/>
    <w:rsid w:val="009754C1"/>
    <w:rsid w:val="00984F34"/>
    <w:rsid w:val="009854DF"/>
    <w:rsid w:val="009921AF"/>
    <w:rsid w:val="009A0E45"/>
    <w:rsid w:val="009A659C"/>
    <w:rsid w:val="009B28B6"/>
    <w:rsid w:val="009C1DED"/>
    <w:rsid w:val="009D5F32"/>
    <w:rsid w:val="009E2F62"/>
    <w:rsid w:val="009F525D"/>
    <w:rsid w:val="00A0698E"/>
    <w:rsid w:val="00A15071"/>
    <w:rsid w:val="00A1774F"/>
    <w:rsid w:val="00A56C28"/>
    <w:rsid w:val="00A60961"/>
    <w:rsid w:val="00A6282C"/>
    <w:rsid w:val="00A74035"/>
    <w:rsid w:val="00A75FC9"/>
    <w:rsid w:val="00A80BC0"/>
    <w:rsid w:val="00A904C4"/>
    <w:rsid w:val="00AA2F55"/>
    <w:rsid w:val="00AB3AD5"/>
    <w:rsid w:val="00AB60F2"/>
    <w:rsid w:val="00AE0A6F"/>
    <w:rsid w:val="00AE72CE"/>
    <w:rsid w:val="00AF5B5B"/>
    <w:rsid w:val="00B07FFC"/>
    <w:rsid w:val="00B25C86"/>
    <w:rsid w:val="00B26809"/>
    <w:rsid w:val="00B35EB4"/>
    <w:rsid w:val="00B4207B"/>
    <w:rsid w:val="00B45086"/>
    <w:rsid w:val="00B45CC1"/>
    <w:rsid w:val="00B51CC8"/>
    <w:rsid w:val="00B54FF4"/>
    <w:rsid w:val="00B806E4"/>
    <w:rsid w:val="00B819C5"/>
    <w:rsid w:val="00B8285A"/>
    <w:rsid w:val="00B94B89"/>
    <w:rsid w:val="00B95465"/>
    <w:rsid w:val="00BA2962"/>
    <w:rsid w:val="00BB05A9"/>
    <w:rsid w:val="00BB0D37"/>
    <w:rsid w:val="00BD074D"/>
    <w:rsid w:val="00BE041B"/>
    <w:rsid w:val="00BF7398"/>
    <w:rsid w:val="00C01A59"/>
    <w:rsid w:val="00C040C6"/>
    <w:rsid w:val="00C31613"/>
    <w:rsid w:val="00C71823"/>
    <w:rsid w:val="00C77618"/>
    <w:rsid w:val="00C90871"/>
    <w:rsid w:val="00C96BB4"/>
    <w:rsid w:val="00CA0F75"/>
    <w:rsid w:val="00CA436B"/>
    <w:rsid w:val="00CB513C"/>
    <w:rsid w:val="00CE266D"/>
    <w:rsid w:val="00D127B0"/>
    <w:rsid w:val="00D22B49"/>
    <w:rsid w:val="00D32C7E"/>
    <w:rsid w:val="00D43C8C"/>
    <w:rsid w:val="00D50393"/>
    <w:rsid w:val="00D55848"/>
    <w:rsid w:val="00D57293"/>
    <w:rsid w:val="00D57659"/>
    <w:rsid w:val="00D72912"/>
    <w:rsid w:val="00D80C5E"/>
    <w:rsid w:val="00DB6BD2"/>
    <w:rsid w:val="00DC15AE"/>
    <w:rsid w:val="00DC3B05"/>
    <w:rsid w:val="00DC7435"/>
    <w:rsid w:val="00DD09F4"/>
    <w:rsid w:val="00DD2F79"/>
    <w:rsid w:val="00DF1838"/>
    <w:rsid w:val="00E036D7"/>
    <w:rsid w:val="00E12BE0"/>
    <w:rsid w:val="00E208F5"/>
    <w:rsid w:val="00E2362E"/>
    <w:rsid w:val="00E3310C"/>
    <w:rsid w:val="00E37F42"/>
    <w:rsid w:val="00E50D52"/>
    <w:rsid w:val="00E617CF"/>
    <w:rsid w:val="00E637AB"/>
    <w:rsid w:val="00E72716"/>
    <w:rsid w:val="00E764AE"/>
    <w:rsid w:val="00E8729C"/>
    <w:rsid w:val="00E94182"/>
    <w:rsid w:val="00E94EB0"/>
    <w:rsid w:val="00EE25DF"/>
    <w:rsid w:val="00EF5C8C"/>
    <w:rsid w:val="00EF5D0A"/>
    <w:rsid w:val="00EF629D"/>
    <w:rsid w:val="00EF7F12"/>
    <w:rsid w:val="00F0749E"/>
    <w:rsid w:val="00F12E14"/>
    <w:rsid w:val="00F24702"/>
    <w:rsid w:val="00F413D8"/>
    <w:rsid w:val="00F81559"/>
    <w:rsid w:val="00F82AB5"/>
    <w:rsid w:val="00F95F1F"/>
    <w:rsid w:val="00FA67CF"/>
    <w:rsid w:val="00FC19DE"/>
    <w:rsid w:val="00FC2847"/>
    <w:rsid w:val="00FD448D"/>
    <w:rsid w:val="00FD60C2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057823"/>
  </w:style>
  <w:style w:type="paragraph" w:customStyle="1" w:styleId="ConsPlusNonformat">
    <w:name w:val="ConsPlusNonformat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Основной текст_"/>
    <w:basedOn w:val="a0"/>
    <w:link w:val="11"/>
    <w:rsid w:val="00B51CC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B51CC8"/>
    <w:pPr>
      <w:shd w:val="clear" w:color="auto" w:fill="FFFFFF"/>
      <w:spacing w:after="240" w:line="274" w:lineRule="exact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79335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057823"/>
  </w:style>
  <w:style w:type="paragraph" w:customStyle="1" w:styleId="ConsPlusNonformat">
    <w:name w:val="ConsPlusNonformat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Основной текст_"/>
    <w:basedOn w:val="a0"/>
    <w:link w:val="11"/>
    <w:rsid w:val="00B51CC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B51CC8"/>
    <w:pPr>
      <w:shd w:val="clear" w:color="auto" w:fill="FFFFFF"/>
      <w:spacing w:after="240" w:line="274" w:lineRule="exact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79335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3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4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76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7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7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64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70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51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2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35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90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5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6A66F9CAE1B8DD80DE3AF66A9813C8EF480FA7521BBC7663308824A3DCBDA3C71D8C96E4B9B8640826E8FAE5CDC0523F5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C2BB5-9DEB-4B76-B1CC-7D7AE7BD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</cp:lastModifiedBy>
  <cp:revision>3</cp:revision>
  <cp:lastPrinted>2020-03-25T06:32:00Z</cp:lastPrinted>
  <dcterms:created xsi:type="dcterms:W3CDTF">2020-04-10T14:13:00Z</dcterms:created>
  <dcterms:modified xsi:type="dcterms:W3CDTF">2020-04-10T14:13:00Z</dcterms:modified>
</cp:coreProperties>
</file>